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A759B9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成都宇信达智能科技有限公司</w:t>
      </w:r>
    </w:p>
    <w:p w14:paraId="56A2EF23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宇恒一号产品手册</w:t>
      </w:r>
    </w:p>
    <w:p w14:paraId="1AB7057B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地址：成都市金牛区华丰路217号2栋2单元12层11号</w:t>
      </w:r>
    </w:p>
    <w:p w14:paraId="4F2B0637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网址：https://yuheng.yuxindazhineng.com/</w:t>
      </w:r>
    </w:p>
    <w:p w14:paraId="5C0E0489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邮箱：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fldChar w:fldCharType="begin"/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instrText xml:space="preserve"> HYPERLINK "mailto:1406339793@qq.com" </w:instrTex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fldChar w:fldCharType="separate"/>
      </w:r>
      <w:r>
        <w:rPr>
          <w:rStyle w:val="7"/>
          <w:rFonts w:hint="eastAsia" w:asciiTheme="minorEastAsia" w:hAnsiTheme="minorEastAsia" w:eastAsiaTheme="minorEastAsia" w:cstheme="minorEastAsia"/>
          <w:sz w:val="24"/>
          <w:szCs w:val="24"/>
        </w:rPr>
        <w:t>1406339793@qq.com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fldChar w:fldCharType="end"/>
      </w:r>
    </w:p>
    <w:p w14:paraId="47E48BE4">
      <w:pPr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联系方式：18328126817</w:t>
      </w:r>
      <w:bookmarkStart w:id="0" w:name="_GoBack"/>
      <w:bookmarkEnd w:id="0"/>
    </w:p>
    <w:p w14:paraId="2CA630A5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18F93EDE">
      <w:pP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2457450" cy="2457450"/>
            <wp:effectExtent l="0" t="0" r="0" b="0"/>
            <wp:docPr id="17" name="图片 17" descr="公众号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公众号二维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2209800" cy="2209800"/>
            <wp:effectExtent l="0" t="0" r="0" b="0"/>
            <wp:docPr id="16" name="图片 16" descr="小红书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小红书二维码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5253990" cy="5253990"/>
            <wp:effectExtent l="0" t="0" r="3810" b="3810"/>
            <wp:docPr id="20" name="图片 20" descr="调整图片像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调整图片像素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525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5266690" cy="5266690"/>
            <wp:effectExtent l="0" t="0" r="0" b="0"/>
            <wp:docPr id="19" name="图片 19" descr="透明背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透明背景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5267960" cy="5240655"/>
            <wp:effectExtent l="0" t="0" r="8890" b="17145"/>
            <wp:docPr id="15" name="图片 15" descr="抖音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抖音二维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24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0B74A"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124B2BB"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目录</w:t>
      </w:r>
    </w:p>
    <w:p w14:paraId="5042FF3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公司简介</w:t>
      </w:r>
    </w:p>
    <w:p w14:paraId="04BB603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企业文化</w:t>
      </w:r>
    </w:p>
    <w:p w14:paraId="7E430A5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宇恒一号介绍</w:t>
      </w:r>
    </w:p>
    <w:p w14:paraId="479EB8D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宇恒一号核心优势</w:t>
      </w:r>
    </w:p>
    <w:p w14:paraId="4891485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宇恒一号功能</w:t>
      </w:r>
    </w:p>
    <w:p w14:paraId="4537163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宇恒一号界面</w:t>
      </w:r>
    </w:p>
    <w:p w14:paraId="56B1B7C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宇恒一号使用</w:t>
      </w:r>
    </w:p>
    <w:p w14:paraId="5B374FF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宇恒一号应用场景</w:t>
      </w:r>
    </w:p>
    <w:p w14:paraId="5C64B58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宇恒一号典型案例</w:t>
      </w:r>
    </w:p>
    <w:p w14:paraId="759269C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tLeast"/>
        <w:ind w:left="0" w:right="0"/>
        <w:rPr>
          <w:color w:val="1F2329"/>
          <w:sz w:val="24"/>
          <w:szCs w:val="24"/>
        </w:rPr>
      </w:pP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color w:val="1F2329"/>
          <w:sz w:val="24"/>
          <w:szCs w:val="24"/>
        </w:rPr>
        <w:t>合作与服务支持</w:t>
      </w:r>
    </w:p>
    <w:p w14:paraId="746B69A3">
      <w:pPr>
        <w:numPr>
          <w:ilvl w:val="0"/>
          <w:numId w:val="0"/>
        </w:numPr>
        <w:ind w:leftChars="0"/>
        <w:jc w:val="left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 w14:paraId="5754D2C7">
      <w:pPr>
        <w:numPr>
          <w:ilvl w:val="0"/>
          <w:numId w:val="0"/>
        </w:numPr>
        <w:ind w:leftChars="0"/>
        <w:jc w:val="left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 w14:paraId="6CD712D9">
      <w:pPr>
        <w:numPr>
          <w:ilvl w:val="0"/>
          <w:numId w:val="0"/>
        </w:numPr>
        <w:ind w:leftChars="0"/>
        <w:jc w:val="left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 w14:paraId="1C45585D">
      <w:pPr>
        <w:numPr>
          <w:ilvl w:val="0"/>
          <w:numId w:val="0"/>
        </w:numPr>
        <w:ind w:leftChars="0"/>
        <w:jc w:val="left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 w14:paraId="3178E7A1">
      <w:pPr>
        <w:widowControl w:val="0"/>
        <w:numPr>
          <w:ilvl w:val="0"/>
          <w:numId w:val="0"/>
        </w:numPr>
        <w:jc w:val="left"/>
        <w:rPr>
          <w:rFonts w:hint="eastAsia" w:asciiTheme="minorEastAsia" w:hAnsiTheme="minorEastAsia" w:cstheme="minorEastAsia"/>
          <w:color w:val="0000FF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color w:val="0000FF"/>
          <w:sz w:val="24"/>
          <w:szCs w:val="24"/>
          <w:lang w:val="en-US" w:eastAsia="zh-CN"/>
        </w:rPr>
        <w:t>公司简介：</w:t>
      </w:r>
    </w:p>
    <w:p w14:paraId="446A511B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成都宇信达智能科技有限公司，是一家以自主研发为核心、聚焦智能物联网领域的创新型科技企业。我们专注于物联网技术、智能终端设备及行业应用软件的研发与落地，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核心业务就是为企事业单位提供"量体裁衣"式的定制化智能化服务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，致力于成为区域内专注细分领域、最懂客户需求的智能化解决方案服务商。</w:t>
      </w:r>
    </w:p>
    <w:p w14:paraId="24BF8C0A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技术立身，匠心筑品。宇信达始终将研发投入作为核心竞争力，团队汇聚了在智能硬件、嵌入式开发、数据通讯领域拥有丰富经验的专业人才。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我们很清楚，每个单位的工作流程、管理习惯、业务痛点都不一样，通用产品往往解决不了真问题。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因此，我们坚持"小而精、精而专"的发展路径，深耕技术全链条，覆盖底层硬件设计、软件开发至应用落地的核心环节，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只做一件事：根据每家企事业单位的个性化需求，从零开始精准匹配技术方案，一对一解决实际难题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，打造真正稳定、高效、贴合客户日常使用的智能化产品。</w:t>
      </w:r>
    </w:p>
    <w:p w14:paraId="06C2A151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依托多项软件著作权及相关技术储备，宇信达在智能会议、智慧办公、专业机器人等领域，持续构建具有自主知识产权的产品体系。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但比产品更核心的是我们的定制能力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——公司致力于为中小企业、事业单位及产业园区提供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完全贴合客户需求的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会议流程数字化、办公管理智能化、设备运维数据化解决方案。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从第一次上门沟通，到方案反复打磨，再到最终交付使用，每一个环节都是为了把客户脑子里的想法，变成手头真正好用、管用的工具。</w:t>
      </w:r>
    </w:p>
    <w:p w14:paraId="70BA1966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宇信达秉承"务实创新，诚信共赢"的经营理念，深耕本土、辐射区域，充分依托成都完善的产业生态优势，持续探索物联网技术在企事业单位更多场景的深度应用。</w:t>
      </w:r>
      <w:r>
        <w:rPr>
          <w:rStyle w:val="6"/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未来，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我们将继续以技术创新为引擎，以客户价值为导向，坚守品质初心，深耕企事业单位定制化服务领域，用智能科技助力行业绿色低碳转型，为区域数字化发展注入持久动力，践行科技服务社会的责任与使命。</w:t>
      </w:r>
    </w:p>
    <w:p w14:paraId="6D8A3E4A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</w:pPr>
    </w:p>
    <w:p w14:paraId="4DBB95FF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</w:pPr>
    </w:p>
    <w:p w14:paraId="288081A0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</w:pPr>
    </w:p>
    <w:p w14:paraId="42D7D352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480" w:firstLineChars="200"/>
        <w:textAlignment w:val="auto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</w:rPr>
      </w:pPr>
    </w:p>
    <w:p w14:paraId="447E2CC6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left="0" w:right="0" w:firstLine="0" w:firstLineChars="0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企业文化：</w:t>
      </w:r>
    </w:p>
    <w:p w14:paraId="31C2A8C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企业使命：深耕技术 做好产品 服务本土</w:t>
      </w:r>
    </w:p>
    <w:p w14:paraId="12ED6C8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经营理念：以客户为中心 顺市场趋势 靠技术支撑 凭实干发展</w:t>
      </w:r>
    </w:p>
    <w:p w14:paraId="3B6EC29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企业精神：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求真  务实  探索  创新</w:t>
      </w:r>
    </w:p>
    <w:p w14:paraId="06B0914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企业宗旨：稳步经营 持续发展 回馈社会</w:t>
      </w:r>
    </w:p>
    <w:p w14:paraId="42DF8B9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人才理念：人尽其才 用心育人 共促成长</w:t>
      </w:r>
    </w:p>
    <w:p w14:paraId="58EB807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行为理念：团结协作 严谨认真 高效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实干</w:t>
      </w:r>
    </w:p>
    <w:p w14:paraId="3E29BD77">
      <w:pPr>
        <w:pStyle w:val="3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40" w:beforeAutospacing="0" w:after="240" w:afterAutospacing="0"/>
        <w:ind w:right="0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B8F36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宇恒一号介绍：</w:t>
      </w:r>
    </w:p>
    <w:p w14:paraId="1759D64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宇恒一号的核心优势在于强大的工具整合能力。 它能够无缝切换文件系统、数据库管理、代码执行、云端存储、图像处理、文档理解等多种工具模块。无论是需要处理Excel数据、编写Python脚本、管理云端文件，还是生成创意图片、分析长篇文档，宇恒一号都能一站式完成，真正实现"一次对话，多种能力"。</w:t>
      </w:r>
    </w:p>
    <w:p w14:paraId="1A07A47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B7887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在数据处理方面，宇恒一号表现出色。 内置的Python代码执行环境支持科学计算与数据分析，可处理百万级数据量；SQLite数据库工具支持快速导入导出与复杂查询，让数据管理变得轻松简单。</w:t>
      </w:r>
    </w:p>
    <w:p w14:paraId="328317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CF79F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宇恒一号还拥有开放的生态体系。 支持Skill技能扩展，用户可以搜索并安装第三方开发的专属技能，也可以导入本地或仓库中的自定义技能，让助手的能力边界不断延伸。</w:t>
      </w:r>
    </w:p>
    <w:p w14:paraId="47732B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3ACAF0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协作能力是宇恒一号的另一大亮点。 支持云端个人与团队存储，提供团队数据库与文件共享功能，满足企业级协作需求。</w:t>
      </w:r>
    </w:p>
    <w:p w14:paraId="1BD8C99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26FA2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简而言之，宇恒一号是一位全能型的工作搭档——专业、高效、值得信赖，是您提升工作效率的理想选择。</w:t>
      </w:r>
    </w:p>
    <w:p w14:paraId="3C7FE7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CC105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BC06E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CA166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60687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E90A2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0000FF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0000FF"/>
          <w:kern w:val="2"/>
          <w:sz w:val="24"/>
          <w:szCs w:val="24"/>
          <w:lang w:val="en-US" w:eastAsia="zh-CN" w:bidi="ar-SA"/>
        </w:rPr>
        <w:t>宇恒一号核心优势</w:t>
      </w:r>
    </w:p>
    <w:p w14:paraId="4595C3A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73BD87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1️⃣ 一句话就搞定</w:t>
      </w:r>
    </w:p>
    <w:p w14:paraId="0B8A7C5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C7EE6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传统方式 | 宇恒一号 |</w:t>
      </w:r>
    </w:p>
    <w:p w14:paraId="5171B7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|----------|----------|</w:t>
      </w:r>
    </w:p>
    <w:p w14:paraId="7D83A3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打开软件→手动操作→保存退出 | 说一句需求→自动完成 |</w:t>
      </w:r>
    </w:p>
    <w:p w14:paraId="38982B3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44BC7A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2️⃣ 多种能力集合</w:t>
      </w:r>
    </w:p>
    <w:p w14:paraId="4AD43B1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03DD3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传统方式 | 宇恒一号 |</w:t>
      </w:r>
    </w:p>
    <w:p w14:paraId="67F95D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|----------|----------|</w:t>
      </w:r>
    </w:p>
    <w:p w14:paraId="5FBABD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Excel处理Excel | 文件+数据+代码+图片+文档 |</w:t>
      </w:r>
    </w:p>
    <w:p w14:paraId="45FD917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需要多个软件 | 一个工具全搞定 |</w:t>
      </w:r>
    </w:p>
    <w:p w14:paraId="744C3F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FC268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3️⃣ 一次创建永久自动</w:t>
      </w:r>
    </w:p>
    <w:p w14:paraId="76926DF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17215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传统方式 | 宇恒一号 |</w:t>
      </w:r>
    </w:p>
    <w:p w14:paraId="13BFCA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|----------|----------|</w:t>
      </w:r>
    </w:p>
    <w:p w14:paraId="2CEC0A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每月重复操作 | 创建技能→每月自动执行 |</w:t>
      </w:r>
    </w:p>
    <w:p w14:paraId="718A45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每月2小时 | 0分钟 |</w:t>
      </w:r>
    </w:p>
    <w:p w14:paraId="2630E9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BEDF02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4️⃣ 真正帮你干活</w:t>
      </w:r>
    </w:p>
    <w:p w14:paraId="56B268E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A416E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传统AI | 宇恒一号 |</w:t>
      </w:r>
    </w:p>
    <w:p w14:paraId="2FD709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|--------|----------|</w:t>
      </w:r>
    </w:p>
    <w:p w14:paraId="3C0A1B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给你建议 | 帮你执行 |</w:t>
      </w:r>
    </w:p>
    <w:p w14:paraId="3623F1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告诉你怎么做 | 帮你直接做完 |</w:t>
      </w:r>
    </w:p>
    <w:p w14:paraId="5BE697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6D289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一句话总结</w:t>
      </w:r>
    </w:p>
    <w:p w14:paraId="39F7BE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B6D2B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其他AI：军师——给你出主意</w:t>
      </w:r>
    </w:p>
    <w:p w14:paraId="2B5B1A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宇恒一号：执行者——帮你干完活</w:t>
      </w:r>
    </w:p>
    <w:p w14:paraId="376E67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89737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E6F75F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宇恒一号功能：</w:t>
      </w:r>
    </w:p>
    <w:p w14:paraId="7C6D53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宇恒一号是一个多功能的智能助手平台</w:t>
      </w:r>
    </w:p>
    <w:p w14:paraId="744F252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1C9C0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🚀 快速体验</w:t>
      </w:r>
    </w:p>
    <w:p w14:paraId="593706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42A4B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您可以让我演示以下操作：</w:t>
      </w:r>
    </w:p>
    <w:p w14:paraId="021C06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434BA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3AE94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"帮我创建一个项目文件夹"</w:t>
      </w:r>
    </w:p>
    <w:p w14:paraId="3951DA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"执行一段Python代码计算1+1"</w:t>
      </w:r>
    </w:p>
    <w:p w14:paraId="0612D06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"生成一张风景图片"</w:t>
      </w:r>
    </w:p>
    <w:p w14:paraId="482C8C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"查看云端有哪些文件"</w:t>
      </w:r>
    </w:p>
    <w:p w14:paraId="307637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"安装一个技能"</w:t>
      </w:r>
    </w:p>
    <w:p w14:paraId="2C5B1B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140FEF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您想先体验哪个功能？ 😊</w:t>
      </w:r>
    </w:p>
    <w:p w14:paraId="00B153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32D5B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文件系统操作</w:t>
      </w:r>
    </w:p>
    <w:p w14:paraId="75AE918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53E82E2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44F8AB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查看目录结构 | ✅ 已验证 | 递归列出文件、查看当前目录 |</w:t>
      </w:r>
    </w:p>
    <w:p w14:paraId="05DAAC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读取文件 | ✅ 已验证 | 读取文本文件内容 |</w:t>
      </w:r>
    </w:p>
    <w:p w14:paraId="7F48D0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写入文件 | ✅ 已验证 | 创建新文件、写入内容 |</w:t>
      </w:r>
    </w:p>
    <w:p w14:paraId="6849AF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删除文件 | ✅ 已验证 | 删除指定文件 |</w:t>
      </w:r>
    </w:p>
    <w:p w14:paraId="6AAA67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创建文件夹 | ✅ 已验证 | 新建目录 |</w:t>
      </w:r>
    </w:p>
    <w:p w14:paraId="064577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删除文件夹 | ✅ 已验证 | 删除空目录 |</w:t>
      </w:r>
    </w:p>
    <w:p w14:paraId="766063B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移动/复制文件 | ✅ 已验证 | 整理文件 |</w:t>
      </w:r>
    </w:p>
    <w:p w14:paraId="334E729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F892A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727C5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191354A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数据库操作</w:t>
      </w:r>
    </w:p>
    <w:p w14:paraId="3937AF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729144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2F2688A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本地SQLite | ✅ 可用 | 创建库、表，执行SQL |</w:t>
      </w:r>
    </w:p>
    <w:p w14:paraId="0D6F2E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云端数据库 | ✅ 可用 | 云端SQLite查询 |</w:t>
      </w:r>
    </w:p>
    <w:p w14:paraId="03C0C1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数据导入 | ✅ 可用 | CSV/Excel导入 |</w:t>
      </w:r>
    </w:p>
    <w:p w14:paraId="3EFBA25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292C589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图像处理</w:t>
      </w:r>
    </w:p>
    <w:p w14:paraId="3F2CB0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4D71D5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53ED27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图片生成 | ✅ 可用 | 根据提示词生成图片 |</w:t>
      </w:r>
    </w:p>
    <w:p w14:paraId="16E072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图片编辑 | ✅ 可用 | 修改图片风格/背景 |</w:t>
      </w:r>
    </w:p>
    <w:p w14:paraId="6BBBA6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图像理解 | ✅ 可用 | 识别图片内容 |</w:t>
      </w:r>
    </w:p>
    <w:p w14:paraId="13BEF5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19666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代码执行</w:t>
      </w:r>
    </w:p>
    <w:p w14:paraId="110C3D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7CA8D3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57D5F7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Python执行 | ✅ 可用 | 运行Python代码 |</w:t>
      </w:r>
    </w:p>
    <w:p w14:paraId="36C940B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科学计算 | ✅ 可用 | 数学统计计算 |</w:t>
      </w:r>
    </w:p>
    <w:p w14:paraId="781755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数据分析 | ✅ 可用 | 处理CSV/Excel |</w:t>
      </w:r>
    </w:p>
    <w:p w14:paraId="13F5808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2051B6F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文档处理</w:t>
      </w:r>
    </w:p>
    <w:p w14:paraId="2E623D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1CC7A1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11311D6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长文档理解 | ✅ 可用 | 分析Markdown文档 |</w:t>
      </w:r>
    </w:p>
    <w:p w14:paraId="7DF603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模板管理 | ✅ 可用 | 创建使用模板 |</w:t>
      </w:r>
    </w:p>
    <w:p w14:paraId="3CEF41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4AE20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云端存储</w:t>
      </w:r>
    </w:p>
    <w:p w14:paraId="079494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6FA732B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00C543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文件列表 | ✅ 可用 | 查看云端文件 |</w:t>
      </w:r>
    </w:p>
    <w:p w14:paraId="2FB07C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上传下载 | ✅ 可用 | 与云端交互 |</w:t>
      </w:r>
    </w:p>
    <w:p w14:paraId="69019C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F3DB8D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✅ 技能系统</w:t>
      </w:r>
    </w:p>
    <w:p w14:paraId="38AF7C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功能 | 状态 | 说明 |</w:t>
      </w:r>
    </w:p>
    <w:p w14:paraId="61689A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|------|------|------|</w:t>
      </w:r>
    </w:p>
    <w:p w14:paraId="105F83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技能市场 | ✅ 可用 | 搜索安装第三方技能 |</w:t>
      </w:r>
    </w:p>
    <w:p w14:paraId="3E3E01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创建技能 | ✅ 可用 | 自定义开发新技能 |</w:t>
      </w:r>
    </w:p>
    <w:p w14:paraId="3E41B16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执行技能 | ✅ 可用 | 运行已安装技能 |</w:t>
      </w:r>
    </w:p>
    <w:p w14:paraId="30C22B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FE670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8A606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C1E714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宇恒一号界面：</w:t>
      </w:r>
    </w:p>
    <w:p w14:paraId="708414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宇恒一号采用对话式交互界面，用户通过自然语言与助手沟通，系统智能理解意图并调用相应工具完成工作。</w:t>
      </w:r>
    </w:p>
    <w:p w14:paraId="6809A0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主要界面组成：</w:t>
      </w: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对话输入区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、</w:t>
      </w: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消息展示区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6690" cy="3385185"/>
            <wp:effectExtent l="0" t="0" r="10160" b="5715"/>
            <wp:docPr id="1" name="图片 1" descr="宇恒一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宇恒一号界面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8B2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1A3A6C0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对话输入区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：位于界面底部，支持输入文字描述需求</w:t>
      </w:r>
    </w:p>
    <w:p w14:paraId="211082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6690" cy="3385185"/>
            <wp:effectExtent l="0" t="0" r="10160" b="5715"/>
            <wp:docPr id="3" name="图片 3" descr="对话输入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对话输入区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986E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消息展示区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：上方区域展示对话内容，包括用户提问和助手回复</w:t>
      </w:r>
    </w:p>
    <w:p w14:paraId="65637EB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6690" cy="3385185"/>
            <wp:effectExtent l="0" t="0" r="10160" b="5715"/>
            <wp:docPr id="4" name="图片 4" descr="消息展示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消息展示区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8AA6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87F1E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7E3F23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宇恒一号使用：</w:t>
      </w:r>
    </w:p>
    <w:p w14:paraId="2BC99B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如何新建对话？</w:t>
      </w:r>
    </w:p>
    <w:p w14:paraId="43E2770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6690" cy="3385185"/>
            <wp:effectExtent l="0" t="0" r="10160" b="5715"/>
            <wp:docPr id="5" name="图片 5" descr="如何新建对话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如何新建对话？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3992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F97F84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0446E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D19B7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144F29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E3640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如何打开工作区？</w:t>
      </w:r>
    </w:p>
    <w:p w14:paraId="2356083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6690" cy="3385185"/>
            <wp:effectExtent l="0" t="0" r="10160" b="5715"/>
            <wp:docPr id="6" name="图片 6" descr="如何打开工作区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如何打开工作区？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99D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工作区是您在当前会话中默认的文件操作根目录，类似于一个"个人工作台"。</w:t>
      </w:r>
    </w:p>
    <w:p w14:paraId="202BAA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工作区的实际应用</w:t>
      </w:r>
    </w:p>
    <w:p w14:paraId="4FC717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EB22E6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读取文件</w:t>
      </w:r>
    </w:p>
    <w:p w14:paraId="58AA41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1A06ED0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当您读取或写入文件时，如果使用相对路径，系统会默认在工作区下查找</w:t>
      </w:r>
    </w:p>
    <w:p w14:paraId="446012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69CA9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创建项目结构</w:t>
      </w:r>
    </w:p>
    <w:p w14:paraId="4C7E1BF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E240A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您可以方便地创建项目文件夹、整理文档、管理资源</w:t>
      </w:r>
    </w:p>
    <w:p w14:paraId="1C2C9D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B2F3F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临时工作空间</w:t>
      </w:r>
    </w:p>
    <w:p w14:paraId="61557F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1A7DE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适合放置正在处理的任务文件，处理完成后可移动到永久存储位置</w:t>
      </w: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drawing>
          <wp:inline distT="0" distB="0" distL="114300" distR="114300">
            <wp:extent cx="5264150" cy="2585085"/>
            <wp:effectExtent l="0" t="0" r="12700" b="5715"/>
            <wp:docPr id="7" name="图片 7" descr="工作区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工作区界面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BFB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3CDE7D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5087F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B939B9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55D83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4420A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C5E26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</w:p>
    <w:p w14:paraId="2623D3F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宇恒一号应用场景：</w:t>
      </w:r>
    </w:p>
    <w:p w14:paraId="45899D9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0CE5A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宇恒一号可以应用于多种实际场景</w:t>
      </w:r>
    </w:p>
    <w:p w14:paraId="2A9585B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D9E38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🏢 企业办公场景</w:t>
      </w:r>
    </w:p>
    <w:p w14:paraId="63375A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7F186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09A191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08E1D7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文档管理 | 自动整理归档各类文档，快速检索文件 |</w:t>
      </w:r>
    </w:p>
    <w:p w14:paraId="4ED838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数据报表 | 从数据库提取数据，生成分析报表 |</w:t>
      </w:r>
    </w:p>
    <w:p w14:paraId="4FCD19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会议纪要 | 整理会议内容，自动生成纪要文档 |</w:t>
      </w:r>
    </w:p>
    <w:p w14:paraId="00C9C9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任务追踪 | 管理项目任务进度，提醒关键节点 |</w:t>
      </w:r>
    </w:p>
    <w:p w14:paraId="7B663F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29499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📊 数据分析场景</w:t>
      </w:r>
    </w:p>
    <w:p w14:paraId="4BE662F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2A6FADD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2B6E45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673F93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销售分析 | 处理销售数据，生成可视化图表 |</w:t>
      </w:r>
    </w:p>
    <w:p w14:paraId="514204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用户统计 | 分析用户行为数据，输出洞察报告 |</w:t>
      </w:r>
    </w:p>
    <w:p w14:paraId="2412597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财务对账 | 比对账目数据，发现异常条目 |</w:t>
      </w:r>
    </w:p>
    <w:p w14:paraId="4D3044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批量处理 | 自动化处理大量Excel/CSV文件 |</w:t>
      </w:r>
    </w:p>
    <w:p w14:paraId="22A6BC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F96763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🎨 内容创作场景</w:t>
      </w:r>
    </w:p>
    <w:p w14:paraId="552102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27F46C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2AFA224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5E2F76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图片生成 | 生成营销海报、社交配图 |</w:t>
      </w:r>
    </w:p>
    <w:p w14:paraId="21D870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图片编辑 | 批量处理产品图片风格 |</w:t>
      </w:r>
    </w:p>
    <w:p w14:paraId="158F2E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文档撰写 | 根据模板生成各类文档 |</w:t>
      </w:r>
    </w:p>
    <w:p w14:paraId="282AD8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素材管理 | 整理图片、音频、视频素材 |</w:t>
      </w:r>
    </w:p>
    <w:p w14:paraId="54EC99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F18FB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🛒 电商运营场景</w:t>
      </w:r>
    </w:p>
    <w:p w14:paraId="5CFC766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C16CB6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2FE425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13EDB25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商品上架 | 批量处理商品信息表 |</w:t>
      </w:r>
    </w:p>
    <w:p w14:paraId="77F2D1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评价分析 | 分析用户评价情感倾向 |</w:t>
      </w:r>
    </w:p>
    <w:p w14:paraId="0B2256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价格监控 | 追踪竞品价格变动 |</w:t>
      </w:r>
    </w:p>
    <w:p w14:paraId="6691E3A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库存管理 | 监控库存预警，自动提醒 |</w:t>
      </w:r>
    </w:p>
    <w:p w14:paraId="5B31AB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B01B1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💻 技术开发场景</w:t>
      </w:r>
    </w:p>
    <w:p w14:paraId="7D6845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6095F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19B526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5300E8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代码辅助 | 执行代码片段，快速验证想法 |</w:t>
      </w:r>
    </w:p>
    <w:p w14:paraId="7C6DCF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数据库管理 | 创建维护数据库，执行SQL查询 |</w:t>
      </w:r>
    </w:p>
    <w:p w14:paraId="22381CC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API对接 | 处理JSON/XML数据格式转换 |</w:t>
      </w:r>
    </w:p>
    <w:p w14:paraId="302444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日志分析 | 分析系统日志，发现问题 |</w:t>
      </w:r>
    </w:p>
    <w:p w14:paraId="0304649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7BF5C2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📚 教育学习场景</w:t>
      </w:r>
    </w:p>
    <w:p w14:paraId="690220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3E1D5F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2F2069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40ABC5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资料整理 | 整理学习笔记，归类保存 |</w:t>
      </w:r>
    </w:p>
    <w:p w14:paraId="001339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题库管理 | 管理试题库，随机组卷 |</w:t>
      </w:r>
    </w:p>
    <w:p w14:paraId="56994D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成绩分析 | 分析学生成绩，生成报告 |</w:t>
      </w:r>
    </w:p>
    <w:p w14:paraId="46A574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知识库构建 | 构建个人/团队知识库 |</w:t>
      </w:r>
    </w:p>
    <w:p w14:paraId="4E19AE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326DF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🏭 制造业场景</w:t>
      </w:r>
    </w:p>
    <w:p w14:paraId="1E053C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77E34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176783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1B44B5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质检记录 | 录入和分析质检数据 |</w:t>
      </w:r>
    </w:p>
    <w:p w14:paraId="191BDE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设备管理 | 管理设备台账和维护记录 |</w:t>
      </w:r>
    </w:p>
    <w:p w14:paraId="2BD355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生产统计 | 统计产量、良品率等指标 |</w:t>
      </w:r>
    </w:p>
    <w:p w14:paraId="665586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报表导出 | 按需导出各类生产报表 |</w:t>
      </w:r>
    </w:p>
    <w:p w14:paraId="4C980C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4A14AB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🏥 医疗健康场景</w:t>
      </w:r>
    </w:p>
    <w:p w14:paraId="050128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676CBE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应用 | 说明 |</w:t>
      </w:r>
    </w:p>
    <w:p w14:paraId="4155BE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|------|------|</w:t>
      </w:r>
    </w:p>
    <w:p w14:paraId="4CEEED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患者管理 | 管理患者基本信息和随访记录 |</w:t>
      </w:r>
    </w:p>
    <w:p w14:paraId="084B5CF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药品管理 | 库存管理和用药统计 |</w:t>
      </w:r>
    </w:p>
    <w:p w14:paraId="1A7E4E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数据分析 | 统计门诊量、住院率等指标 |</w:t>
      </w:r>
    </w:p>
    <w:p w14:paraId="67B5BD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| 报告生成 | 生成各类统计报表 |</w:t>
      </w:r>
    </w:p>
    <w:p w14:paraId="17E477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564645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</w:pPr>
    </w:p>
    <w:p w14:paraId="0B8FF2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0000FF"/>
          <w:spacing w:val="0"/>
          <w:sz w:val="24"/>
          <w:szCs w:val="24"/>
          <w:shd w:val="clear" w:fill="FFFFFF"/>
          <w:lang w:val="en-US" w:eastAsia="zh-CN"/>
        </w:rPr>
        <w:t>宇恒一号典型案例：</w:t>
      </w:r>
    </w:p>
    <w:p w14:paraId="425F72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本地/云端文件一键管理</w:t>
      </w:r>
    </w:p>
    <w:p w14:paraId="6732DD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用户：帮我整理这个文件夹</w:t>
      </w:r>
    </w:p>
    <w:p w14:paraId="1931AC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宇恒一号：✅ 文件整理完成！</w:t>
      </w:r>
    </w:p>
    <w:p w14:paraId="7F431F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39B1F8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📊 整理结果</w:t>
      </w:r>
    </w:p>
    <w:p w14:paraId="3D0D44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15965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整理前 | 整理后 |</w:t>
      </w:r>
    </w:p>
    <w:p w14:paraId="170F34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|--------|--------|</w:t>
      </w:r>
    </w:p>
    <w:p w14:paraId="2BB1D3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7个杂乱文件 | 5个分类文件夹 |</w:t>
      </w:r>
    </w:p>
    <w:p w14:paraId="530F31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02F77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📂 整理后的目录结构</w:t>
      </w:r>
    </w:p>
    <w:p w14:paraId="4D7B64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087EB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B648A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这就是宇恒一号的能力</w:t>
      </w:r>
    </w:p>
    <w:p w14:paraId="5D5A59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784F2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说一句"帮我整理文件"，自动完成！</w:t>
      </w:r>
    </w:p>
    <w:p w14:paraId="387A71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084C0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890ADB5">
      <w:pPr>
        <w:widowControl w:val="0"/>
        <w:ind w:leftChars="0"/>
        <w:jc w:val="both"/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SQL与Python高效计算</w:t>
      </w:r>
    </w:p>
    <w:p w14:paraId="6FECB09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用户:帮我汇总3个公司的销售数据</w:t>
      </w:r>
    </w:p>
    <w:p w14:paraId="70A561D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E8E2D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</w:t>
      </w: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数据汇总完成！</w:t>
      </w:r>
    </w:p>
    <w:p w14:paraId="0A953E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9D8C08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📊 汇总结果</w:t>
      </w:r>
    </w:p>
    <w:p w14:paraId="5A36B75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670A9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分公司 | 销售额 |</w:t>
      </w:r>
    </w:p>
    <w:p w14:paraId="45E971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|--------|--------|</w:t>
      </w:r>
    </w:p>
    <w:p w14:paraId="34BE6C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分公司A | 344,000 元 |</w:t>
      </w:r>
    </w:p>
    <w:p w14:paraId="751F27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分公司B | 325,000 元 |</w:t>
      </w:r>
    </w:p>
    <w:p w14:paraId="474F9F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分公司C | 324,800 元 |</w:t>
      </w:r>
    </w:p>
    <w:p w14:paraId="4FA624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总计 | 993,800 元 |</w:t>
      </w:r>
    </w:p>
    <w:p w14:paraId="5ACD4B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DBD749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📈 产品销售排行</w:t>
      </w:r>
    </w:p>
    <w:p w14:paraId="4F7A52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BD3CD4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 | 销售额 |</w:t>
      </w:r>
    </w:p>
    <w:p w14:paraId="750218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|------|--------|</w:t>
      </w:r>
    </w:p>
    <w:p w14:paraId="6EB8F24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产品A | 310,000 元 |</w:t>
      </w:r>
    </w:p>
    <w:p w14:paraId="524130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产品C | 300,000 元 |</w:t>
      </w:r>
    </w:p>
    <w:p w14:paraId="2AC033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产品B | 232,000 元 |</w:t>
      </w:r>
    </w:p>
    <w:p w14:paraId="393CBD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产品D | 151,800 元 |</w:t>
      </w:r>
    </w:p>
    <w:p w14:paraId="7122AF5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49AB6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📂 生成的文件</w:t>
      </w:r>
    </w:p>
    <w:p w14:paraId="5180A0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7ADB2B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这就是宇恒一号的能力</w:t>
      </w:r>
    </w:p>
    <w:p w14:paraId="3AB3D9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11BB4A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您说一句"帮我汇总3个公司的销售数据"，宇恒一号自动：</w:t>
      </w:r>
    </w:p>
    <w:p w14:paraId="1110DB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读取3个Excel文件</w:t>
      </w:r>
    </w:p>
    <w:p w14:paraId="102E4C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合并数据</w:t>
      </w:r>
    </w:p>
    <w:p w14:paraId="77ECAE8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按分公司汇总</w:t>
      </w:r>
    </w:p>
    <w:p w14:paraId="1CF3B5F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按产品汇总</w:t>
      </w:r>
    </w:p>
    <w:p w14:paraId="796429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生成图表</w:t>
      </w:r>
    </w:p>
    <w:p w14:paraId="4863AF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保存结果</w:t>
      </w:r>
    </w:p>
    <w:p w14:paraId="18C081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9E1D2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说一句就搞定！ 🚀</w:t>
      </w:r>
    </w:p>
    <w:p w14:paraId="22788A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0F2FD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长文档深度理解</w:t>
      </w:r>
    </w:p>
    <w:p w14:paraId="59AB63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用户：</w:t>
      </w: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帮我分析这份合同的风险点</w:t>
      </w:r>
    </w:p>
    <w:p w14:paraId="490D4E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宇恒一号：✅ 合同分析完成！</w:t>
      </w:r>
    </w:p>
    <w:p w14:paraId="3B7AE6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A0B00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📊 风险统计</w:t>
      </w:r>
    </w:p>
    <w:p w14:paraId="2B6072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AA43C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风险等级 | 数量 |</w:t>
      </w:r>
    </w:p>
    <w:p w14:paraId="0F3AB1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|----------|------|</w:t>
      </w:r>
    </w:p>
    <w:p w14:paraId="44C4B2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🔴 高风险 | 2 处 |</w:t>
      </w:r>
    </w:p>
    <w:p w14:paraId="18D489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🟡 中风险 | 3 处 |</w:t>
      </w:r>
    </w:p>
    <w:p w14:paraId="4231FC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🟢 低风险 | 1 处 |</w:t>
      </w:r>
    </w:p>
    <w:p w14:paraId="6FE374B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05430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🔴 高风险（2处）</w:t>
      </w:r>
    </w:p>
    <w:p w14:paraId="168B61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E757F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条款 | 问题 |</w:t>
      </w:r>
    </w:p>
    <w:p w14:paraId="57EDFF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7E82572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知识产权归属 | 全部归甲方，乙方无权利 |</w:t>
      </w:r>
    </w:p>
    <w:p w14:paraId="6AD31D2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违约责任 | 违约金30%过高 |</w:t>
      </w:r>
    </w:p>
    <w:p w14:paraId="23BBD1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BA640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🟡 中风险（3处）</w:t>
      </w:r>
    </w:p>
    <w:p w14:paraId="3C666B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0FE7C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条款 | 问题 |</w:t>
      </w:r>
    </w:p>
    <w:p w14:paraId="14284F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20D385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付款条款 | 首付款30%较高 |</w:t>
      </w:r>
    </w:p>
    <w:p w14:paraId="1B47E21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保密条款 | 10年+终身，过长 |</w:t>
      </w:r>
    </w:p>
    <w:p w14:paraId="1F110C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合同解除 | 甲方权利过大 |</w:t>
      </w:r>
    </w:p>
    <w:p w14:paraId="35F58C3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009EF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总结建议</w:t>
      </w:r>
    </w:p>
    <w:p w14:paraId="365227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5DB51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这份合同对甲方明显有利，乙方权益保护不足。</w:t>
      </w:r>
    </w:p>
    <w:p w14:paraId="3101D5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建议重点协商：</w:t>
      </w:r>
    </w:p>
    <w:p w14:paraId="1CB1DB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1. 知识产权归属（必须争取）</w:t>
      </w:r>
    </w:p>
    <w:p w14:paraId="531AE5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2. 违约金比例（建议下调）</w:t>
      </w:r>
    </w:p>
    <w:p w14:paraId="16EE89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3. 合同解除条款（增加对等性）</w:t>
      </w:r>
    </w:p>
    <w:p w14:paraId="7449ADE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C24E4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这就是宇恒一号的能力</w:t>
      </w:r>
    </w:p>
    <w:p w14:paraId="1828417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DD259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您说一句"帮我分析这份合同"，宇恒一号自动：</w:t>
      </w:r>
    </w:p>
    <w:p w14:paraId="79C605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读取文档内容</w:t>
      </w:r>
    </w:p>
    <w:p w14:paraId="7933B8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提取关键条款</w:t>
      </w:r>
    </w:p>
    <w:p w14:paraId="67C5DD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分析风险点</w:t>
      </w:r>
    </w:p>
    <w:p w14:paraId="0E0AC7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给出修改建议</w:t>
      </w:r>
    </w:p>
    <w:p w14:paraId="322E93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D263D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说一句就搞定！ 🚀</w:t>
      </w:r>
    </w:p>
    <w:p w14:paraId="318732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图片智能生成</w:t>
      </w:r>
    </w:p>
    <w:p w14:paraId="363142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用户：帮我生成一张科技感产品宣传图，白色背景</w:t>
      </w:r>
    </w:p>
    <w:p w14:paraId="32A181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宇恒一号：✅ 图片生成完成！</w:t>
      </w:r>
    </w:p>
    <w:p w14:paraId="458182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DBF74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66690" cy="5266690"/>
            <wp:effectExtent l="0" t="0" r="10160" b="10160"/>
            <wp:docPr id="18" name="图片 18" descr="宇恒一号科技感宣传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宇恒一号科技感宣传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3E7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📝 图片信息</w:t>
      </w:r>
    </w:p>
    <w:p w14:paraId="51489E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A1E2D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项目 | 内容 |</w:t>
      </w:r>
    </w:p>
    <w:p w14:paraId="3A23D0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280A7D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文件名 | 科技感产品宣传图.jpg |</w:t>
      </w:r>
    </w:p>
    <w:p w14:paraId="6EA897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风格 | 科技感、现代简约 |</w:t>
      </w:r>
    </w:p>
    <w:p w14:paraId="4D1A0D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背景 | 白色 |</w:t>
      </w:r>
    </w:p>
    <w:p w14:paraId="776A41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元素 | 芯片、电路、数据流、智能设备 |</w:t>
      </w:r>
    </w:p>
    <w:p w14:paraId="5D8788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D10B94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这就是宇恒一号的能力</w:t>
      </w:r>
    </w:p>
    <w:p w14:paraId="7471E0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66FAF9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您说一句"帮我生成一张科技感产品宣传图，白色背景"，宇恒一号直接生成图片！</w:t>
      </w:r>
    </w:p>
    <w:p w14:paraId="480EC46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9E570B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说一句就搞定！ 🚀</w:t>
      </w:r>
    </w:p>
    <w:p w14:paraId="69290A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D9F47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技能系统自动化</w:t>
      </w:r>
    </w:p>
    <w:p w14:paraId="4B4EC9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用户：帮我创建一个月度汇总技能</w:t>
      </w:r>
    </w:p>
    <w:p w14:paraId="0E0069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宇恒一号：</w:t>
      </w: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月度汇总技能创建成功！</w:t>
      </w:r>
    </w:p>
    <w:p w14:paraId="4A4549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F9C51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📋 技能信息</w:t>
      </w:r>
    </w:p>
    <w:p w14:paraId="17A4E8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5E00E5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项目 | 内容 |</w:t>
      </w:r>
    </w:p>
    <w:p w14:paraId="3D2CA7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68BCF6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技能名称 | 月度销售汇总技能 |</w:t>
      </w:r>
    </w:p>
    <w:p w14:paraId="1468E0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技能描述 | 每月自动汇总各分公司销售数据 |</w:t>
      </w:r>
    </w:p>
    <w:p w14:paraId="1C8891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触发方式 | 定时触发 |</w:t>
      </w:r>
    </w:p>
    <w:p w14:paraId="6FA53D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执行时间 | 每月1日 09:00 |</w:t>
      </w:r>
    </w:p>
    <w:p w14:paraId="1F8E18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执行步骤 | 7步 |</w:t>
      </w:r>
    </w:p>
    <w:p w14:paraId="1FDB41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技能状态 | ✅ 已启用 |</w:t>
      </w:r>
    </w:p>
    <w:p w14:paraId="319B64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ADB3A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📝 执行流程</w:t>
      </w:r>
    </w:p>
    <w:p w14:paraId="7681BD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6C5CA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步骤 | 操作 |</w:t>
      </w:r>
    </w:p>
    <w:p w14:paraId="05E885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088098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1 | 读取各分公司Excel文件 |</w:t>
      </w:r>
    </w:p>
    <w:p w14:paraId="1A0AEA4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2 | 合并所有分公司数据 |</w:t>
      </w:r>
    </w:p>
    <w:p w14:paraId="1A56425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3 | 去除空值，统一格式 |</w:t>
      </w:r>
    </w:p>
    <w:p w14:paraId="1AB57B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4 | 按分公司和产品分类汇总 |</w:t>
      </w:r>
    </w:p>
    <w:p w14:paraId="634012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5 | 生成Excel汇总表 |</w:t>
      </w:r>
    </w:p>
    <w:p w14:paraId="344080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6 | 生成可视化图表 |</w:t>
      </w:r>
    </w:p>
    <w:p w14:paraId="1A6F2F2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7 | 汇总完成发送通知 |</w:t>
      </w:r>
    </w:p>
    <w:p w14:paraId="50846C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C6546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⚙️ 技能设置</w:t>
      </w:r>
    </w:p>
    <w:p w14:paraId="0CE2A4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ED56E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设置 | 状态 |</w:t>
      </w:r>
    </w:p>
    <w:p w14:paraId="5C07413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50BA74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自动执行 | ✅ |</w:t>
      </w:r>
    </w:p>
    <w:p w14:paraId="4E9A44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完成通知 | ✅ |</w:t>
      </w:r>
    </w:p>
    <w:p w14:paraId="4DFACA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保存历史 | ✅ |</w:t>
      </w:r>
    </w:p>
    <w:p w14:paraId="0F21DA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AD6F2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📂 技能保存位置</w:t>
      </w:r>
    </w:p>
    <w:p w14:paraId="08D7D5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E04F7B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💡 这就是宇恒一号的技能系统</w:t>
      </w:r>
    </w:p>
    <w:p w14:paraId="6667451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AE197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说一句"帮我创建一个月度汇总技能"，自动：</w:t>
      </w:r>
    </w:p>
    <w:p w14:paraId="152F5D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创建技能</w:t>
      </w:r>
    </w:p>
    <w:p w14:paraId="4E1788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设置触发时间</w:t>
      </w:r>
    </w:p>
    <w:p w14:paraId="50D989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配置执行流程</w:t>
      </w:r>
    </w:p>
    <w:p w14:paraId="1E38FA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✅ 启用技能</w:t>
      </w:r>
    </w:p>
    <w:p w14:paraId="79D280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03530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说一句就搞定！ 🚀</w:t>
      </w:r>
    </w:p>
    <w:p w14:paraId="15EFC5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63C25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C0908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0B4C5D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28303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1A2193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F6655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774572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4528D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14FBA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52A753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60711FC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1DF92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A580F6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9AD3D4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78F89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Theme="minorEastAsia" w:hAnsiTheme="minorEastAsia" w:cstheme="minorEastAsia"/>
          <w:b w:val="0"/>
          <w:bCs w:val="0"/>
          <w:color w:val="0000FF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EastAsia"/>
          <w:b w:val="0"/>
          <w:bCs w:val="0"/>
          <w:color w:val="0000FF"/>
          <w:kern w:val="2"/>
          <w:sz w:val="24"/>
          <w:szCs w:val="24"/>
          <w:lang w:val="en-US" w:eastAsia="zh-CN" w:bidi="ar-SA"/>
        </w:rPr>
        <w:t>合作与服务支持：</w:t>
      </w:r>
    </w:p>
    <w:p w14:paraId="72FCC2B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宇恒一号 - 成都宇信达智能科技有限公司</w:t>
      </w:r>
    </w:p>
    <w:p w14:paraId="37E5EF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49B0E7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🏢 公司信息</w:t>
      </w:r>
    </w:p>
    <w:p w14:paraId="1F51BB3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08440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项目 | 内容 |</w:t>
      </w:r>
    </w:p>
    <w:p w14:paraId="650196F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</w:t>
      </w:r>
    </w:p>
    <w:p w14:paraId="2F4BDA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公司名称 | 成都宇信达智能科技有限公司 |</w:t>
      </w:r>
    </w:p>
    <w:p w14:paraId="2AF42F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产品名称 | 宇恒一号 |</w:t>
      </w:r>
    </w:p>
    <w:p w14:paraId="100661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官方网站 | https://yuheng.yuxindazhineng.com/ |</w:t>
      </w:r>
    </w:p>
    <w:p w14:paraId="0E0EA9D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联系邮箱 | 1406339793@qq.com |</w:t>
      </w:r>
    </w:p>
    <w:p w14:paraId="053E4A3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公司地址 | 成都市金牛区华丰路217号2栋2单元12层11号 |</w:t>
      </w:r>
    </w:p>
    <w:p w14:paraId="6D3788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2EFC75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📱 官方社交媒体</w:t>
      </w:r>
    </w:p>
    <w:p w14:paraId="2323A24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7D7495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平台 | 状态 | 说明 |</w:t>
      </w:r>
    </w:p>
    <w:p w14:paraId="5C2112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|------|------|------|</w:t>
      </w:r>
    </w:p>
    <w:p w14:paraId="106749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📕 小红书 | ✅ 已开通 | 产品介绍、使用技巧分享 |</w:t>
      </w:r>
    </w:p>
    <w:p w14:paraId="7A7A3C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🎵 抖音 | ✅ 已开通 | 短视频演示、功能展示 |</w:t>
      </w:r>
    </w:p>
    <w:p w14:paraId="4F597E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📢 公众号 | ✅ 已开通 | 资讯推送、功能更新公告 |</w:t>
      </w:r>
    </w:p>
    <w:p w14:paraId="14BA9A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🎬 视频号 | ✅ 已开通 | 视频内容、教程演示 |</w:t>
      </w:r>
    </w:p>
    <w:p w14:paraId="55BAE7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CC6D36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关注我们，获取最新资讯和使用教程！</w:t>
      </w:r>
    </w:p>
    <w:p w14:paraId="2CEC21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0A8763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D46FB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✨ 服务承诺</w:t>
      </w:r>
    </w:p>
    <w:p w14:paraId="37C3C4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18611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承诺项 | 说明 |</w:t>
      </w:r>
    </w:p>
    <w:p w14:paraId="52B8F5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|--------|------|</w:t>
      </w:r>
    </w:p>
    <w:p w14:paraId="429720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稳定运行 | 保障服务可用性99.9% |</w:t>
      </w:r>
    </w:p>
    <w:p w14:paraId="2F46BFE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数据安全 | 加密存储，权限隔离 |</w:t>
      </w:r>
    </w:p>
    <w:p w14:paraId="65B3A1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隐私保护 | 不窥探用户数据内容 |</w:t>
      </w:r>
    </w:p>
    <w:p w14:paraId="5C7DE6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持续更新 | 定期功能迭代优化 |</w:t>
      </w:r>
    </w:p>
    <w:p w14:paraId="5774C1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响应及时 | 快速响应用户反馈 |</w:t>
      </w:r>
    </w:p>
    <w:p w14:paraId="1EA459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44F2B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🎯 合作与服务</w:t>
      </w:r>
    </w:p>
    <w:p w14:paraId="57609A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46620F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服务类型 | 说明 |</w:t>
      </w:r>
    </w:p>
    <w:p w14:paraId="27BE481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|----------|------|</w:t>
      </w:r>
    </w:p>
    <w:p w14:paraId="5CC758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个人用户 | 标准功能支持 |</w:t>
      </w:r>
    </w:p>
    <w:p w14:paraId="3A5132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企业版 | 团队协作、数据管理 |</w:t>
      </w:r>
    </w:p>
    <w:p w14:paraId="055228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定制服务 | 深度定制、功能扩展 |</w:t>
      </w:r>
    </w:p>
    <w:p w14:paraId="49CDE5A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| 技术支持 | 在线咨询、故障排查 |</w:t>
      </w:r>
    </w:p>
    <w:p w14:paraId="2F84FC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239F23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成都宇信达智能科技有限公司 致力于为您提供优质的AI智能助手服务！</w:t>
      </w:r>
    </w:p>
    <w:p w14:paraId="1EDE69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</w:p>
    <w:p w14:paraId="301D51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如有任何问题或合作意向，欢迎通过上述渠道联系我们！ 😊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3521F3"/>
    <w:rsid w:val="00142906"/>
    <w:rsid w:val="009C03EA"/>
    <w:rsid w:val="01DD75C3"/>
    <w:rsid w:val="02934EC9"/>
    <w:rsid w:val="038A0956"/>
    <w:rsid w:val="080E239D"/>
    <w:rsid w:val="09746967"/>
    <w:rsid w:val="0A2B3546"/>
    <w:rsid w:val="0E3F34DF"/>
    <w:rsid w:val="0FF24D67"/>
    <w:rsid w:val="10EE5D0E"/>
    <w:rsid w:val="142F2C24"/>
    <w:rsid w:val="15731373"/>
    <w:rsid w:val="171D637C"/>
    <w:rsid w:val="19147B3B"/>
    <w:rsid w:val="199663FA"/>
    <w:rsid w:val="1C60786D"/>
    <w:rsid w:val="1D6D5D66"/>
    <w:rsid w:val="1DEC376A"/>
    <w:rsid w:val="1F3B6024"/>
    <w:rsid w:val="2048438B"/>
    <w:rsid w:val="216A5759"/>
    <w:rsid w:val="24477109"/>
    <w:rsid w:val="27E659ED"/>
    <w:rsid w:val="27E84AA3"/>
    <w:rsid w:val="284D4232"/>
    <w:rsid w:val="298E4332"/>
    <w:rsid w:val="29C2045A"/>
    <w:rsid w:val="29DA75BE"/>
    <w:rsid w:val="2AF519E0"/>
    <w:rsid w:val="2B1129CD"/>
    <w:rsid w:val="2B814404"/>
    <w:rsid w:val="2CEB3AFC"/>
    <w:rsid w:val="2D1760B4"/>
    <w:rsid w:val="2D26293F"/>
    <w:rsid w:val="2D3D22E5"/>
    <w:rsid w:val="2F2C0E88"/>
    <w:rsid w:val="321F317F"/>
    <w:rsid w:val="330B2C21"/>
    <w:rsid w:val="330C3622"/>
    <w:rsid w:val="33155D3B"/>
    <w:rsid w:val="33663DFA"/>
    <w:rsid w:val="34E07AAC"/>
    <w:rsid w:val="35EE72E3"/>
    <w:rsid w:val="3DE47534"/>
    <w:rsid w:val="3DF13F6F"/>
    <w:rsid w:val="41AA3FBE"/>
    <w:rsid w:val="426C46AD"/>
    <w:rsid w:val="429F0D19"/>
    <w:rsid w:val="42A90CC5"/>
    <w:rsid w:val="43AE5625"/>
    <w:rsid w:val="444613B0"/>
    <w:rsid w:val="44A62F32"/>
    <w:rsid w:val="46EF5138"/>
    <w:rsid w:val="48686106"/>
    <w:rsid w:val="4B261EBB"/>
    <w:rsid w:val="53334EF4"/>
    <w:rsid w:val="534C3D02"/>
    <w:rsid w:val="548E2032"/>
    <w:rsid w:val="57215E4B"/>
    <w:rsid w:val="58E92C36"/>
    <w:rsid w:val="5AB7355C"/>
    <w:rsid w:val="5AD429F6"/>
    <w:rsid w:val="5BA670CE"/>
    <w:rsid w:val="5DB16448"/>
    <w:rsid w:val="5E1B3922"/>
    <w:rsid w:val="625B18C5"/>
    <w:rsid w:val="64574399"/>
    <w:rsid w:val="65472703"/>
    <w:rsid w:val="68617917"/>
    <w:rsid w:val="68ED5EE2"/>
    <w:rsid w:val="69F9033E"/>
    <w:rsid w:val="6B1F62A6"/>
    <w:rsid w:val="6D1430A1"/>
    <w:rsid w:val="6F3521F3"/>
    <w:rsid w:val="6F98437D"/>
    <w:rsid w:val="6FC7059A"/>
    <w:rsid w:val="730E10F3"/>
    <w:rsid w:val="74321789"/>
    <w:rsid w:val="7724378D"/>
    <w:rsid w:val="78D756FA"/>
    <w:rsid w:val="7AC80EF5"/>
    <w:rsid w:val="7C29147F"/>
    <w:rsid w:val="7CB460BE"/>
    <w:rsid w:val="7DA95D47"/>
    <w:rsid w:val="7F6A522E"/>
    <w:rsid w:val="7F8E1DC5"/>
    <w:rsid w:val="7FEB7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rPr>
      <w:sz w:val="24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4382</Words>
  <Characters>5121</Characters>
  <Lines>0</Lines>
  <Paragraphs>0</Paragraphs>
  <TotalTime>293</TotalTime>
  <ScaleCrop>false</ScaleCrop>
  <LinksUpToDate>false</LinksUpToDate>
  <CharactersWithSpaces>5835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2026-03-17T08:41:00Z</dcterms:created>
  <dc:creator>光怪陆离</dc:creator>
  <cp:lastModifiedBy>光怪陆离</cp:lastModifiedBy>
  <dcterms:modified xsi:type="dcterms:W3CDTF">2026-03-20T07:58:15Z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FF4C9939EE844A99A6026BABD5DBA227_11</vt:lpwstr>
  </property>
  <property fmtid="{D5CDD505-2E9C-101B-9397-08002B2CF9AE}" pid="4" name="KSOTemplateDocerSaveRecord">
    <vt:lpwstr>eyJoZGlkIjoiYmI2Mzg5OGQwYzc1NjNjN2RkN2U1MjI5NWE3ZmMxNDYiLCJ1c2VySWQiOiI4NTgxNzE5NjYifQ==</vt:lpwstr>
  </property>
</Properties>
</file>